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6BB6D" w14:textId="66FCEE83" w:rsidR="003A35E9" w:rsidRDefault="003A35E9" w:rsidP="007D042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MARYET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fl.1465)</w:t>
      </w:r>
    </w:p>
    <w:p w14:paraId="1057165F" w14:textId="6C8E0A93" w:rsidR="003A35E9" w:rsidRDefault="003A35E9" w:rsidP="007D042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Gentleman.</w:t>
      </w:r>
    </w:p>
    <w:p w14:paraId="2038880A" w14:textId="33C7AAFF" w:rsidR="003A35E9" w:rsidRDefault="003A35E9" w:rsidP="007D042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DF7B76E" w14:textId="7344B2AD" w:rsidR="003A35E9" w:rsidRDefault="003A35E9" w:rsidP="007D042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B885A85" w14:textId="77777777" w:rsidR="00EF5DE6" w:rsidRDefault="00EF5DE6" w:rsidP="00EF5DE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Mar.1465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Saunderton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Loughton, Buckinghamshire(q.v.), brought a plaint of</w:t>
      </w:r>
    </w:p>
    <w:p w14:paraId="590569D2" w14:textId="64B21E71" w:rsidR="00EF5DE6" w:rsidRDefault="00EF5DE6" w:rsidP="00EF5DE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 debt of 300 marks against him and </w:t>
      </w:r>
      <w:r>
        <w:rPr>
          <w:rFonts w:ascii="Times New Roman" w:hAnsi="Times New Roman" w:cs="Times New Roman"/>
          <w:sz w:val="24"/>
          <w:szCs w:val="24"/>
        </w:rPr>
        <w:t>John Tate of London, merchant</w:t>
      </w:r>
      <w:r>
        <w:rPr>
          <w:rFonts w:ascii="Times New Roman" w:hAnsi="Times New Roman" w:cs="Times New Roman"/>
          <w:sz w:val="24"/>
          <w:szCs w:val="24"/>
        </w:rPr>
        <w:t>(q.v.).</w:t>
      </w:r>
    </w:p>
    <w:p w14:paraId="3FB97E65" w14:textId="77777777" w:rsidR="00EF5DE6" w:rsidRDefault="00EF5DE6" w:rsidP="00EF5DE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(T.N.A. ref. C 241/249/40)</w:t>
      </w:r>
    </w:p>
    <w:p w14:paraId="4A32D21D" w14:textId="77777777" w:rsidR="00EF5DE6" w:rsidRDefault="00EF5DE6" w:rsidP="00EF5DE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AB3922E" w14:textId="77777777" w:rsidR="00EF5DE6" w:rsidRDefault="00EF5DE6" w:rsidP="00EF5DE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5FBBAE9" w14:textId="77777777" w:rsidR="00EF5DE6" w:rsidRDefault="00EF5DE6" w:rsidP="00EF5DE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March 2022</w:t>
      </w:r>
    </w:p>
    <w:p w14:paraId="2D878E23" w14:textId="553E726E" w:rsidR="003A35E9" w:rsidRPr="003A35E9" w:rsidRDefault="003A35E9" w:rsidP="007D042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sectPr w:rsidR="003A35E9" w:rsidRPr="003A35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091F9" w14:textId="77777777" w:rsidR="007D0420" w:rsidRDefault="007D0420" w:rsidP="009139A6">
      <w:r>
        <w:separator/>
      </w:r>
    </w:p>
  </w:endnote>
  <w:endnote w:type="continuationSeparator" w:id="0">
    <w:p w14:paraId="5707981A" w14:textId="77777777" w:rsidR="007D0420" w:rsidRDefault="007D04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A25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0E91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323D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615D4" w14:textId="77777777" w:rsidR="007D0420" w:rsidRDefault="007D0420" w:rsidP="009139A6">
      <w:r>
        <w:separator/>
      </w:r>
    </w:p>
  </w:footnote>
  <w:footnote w:type="continuationSeparator" w:id="0">
    <w:p w14:paraId="6F1294EB" w14:textId="77777777" w:rsidR="007D0420" w:rsidRDefault="007D04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B9E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946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D3B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420"/>
    <w:rsid w:val="000666E0"/>
    <w:rsid w:val="002510B7"/>
    <w:rsid w:val="003A35E9"/>
    <w:rsid w:val="005C130B"/>
    <w:rsid w:val="00723C97"/>
    <w:rsid w:val="007D0420"/>
    <w:rsid w:val="00826F5C"/>
    <w:rsid w:val="009139A6"/>
    <w:rsid w:val="009448BB"/>
    <w:rsid w:val="00953600"/>
    <w:rsid w:val="00A3176C"/>
    <w:rsid w:val="00AE65F8"/>
    <w:rsid w:val="00BA00AB"/>
    <w:rsid w:val="00CB4ED9"/>
    <w:rsid w:val="00EB3209"/>
    <w:rsid w:val="00EF5DE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9FCCD"/>
  <w15:chartTrackingRefBased/>
  <w15:docId w15:val="{241BA1EC-195B-4406-9BE2-914A2F876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61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2022-03-02T18:26:00Z</dcterms:created>
  <dcterms:modified xsi:type="dcterms:W3CDTF">2022-03-02T19:31:00Z</dcterms:modified>
</cp:coreProperties>
</file>